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A8CC6DE" w:rsidP="7A8CC6DE" w:rsidRDefault="7A8CC6DE" w14:paraId="1DB0E736" w14:textId="00280EC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A8CC6DE" w:rsidR="7A8CC6D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CARC Code 279 – </w:t>
      </w:r>
      <w:r w:rsidRPr="7A8CC6DE" w:rsidR="7A8CC6DE">
        <w:rPr>
          <w:b w:val="1"/>
          <w:bCs w:val="1"/>
          <w:noProof w:val="0"/>
          <w:lang w:val="en-US"/>
        </w:rPr>
        <w:t>Services Not Provided by Preferred Network Providers:</w:t>
      </w:r>
      <w:r>
        <w:br/>
      </w:r>
      <w:r w:rsidRPr="7A8CC6DE" w:rsidR="7A8CC6DE">
        <w:rPr>
          <w:noProof w:val="0"/>
          <w:lang w:val="en-US"/>
        </w:rPr>
        <w:t xml:space="preserve"> This denial code is used when services are rendered by providers outside of the patient’s contracted or preferred network. It indicates limitations on coverage when care is received from non-preferred or out-of-network providers.</w:t>
      </w:r>
    </w:p>
    <w:p w:rsidR="7A8CC6DE" w:rsidP="7A8CC6DE" w:rsidRDefault="7A8CC6DE" w14:paraId="7F0A4B02" w14:textId="52D8379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A8CC6DE" w:rsidR="7A8CC6DE">
        <w:rPr>
          <w:b w:val="1"/>
          <w:bCs w:val="1"/>
          <w:noProof w:val="0"/>
          <w:lang w:val="en-US"/>
        </w:rPr>
        <w:t>Next Steps:</w:t>
      </w:r>
      <w:r>
        <w:br/>
      </w:r>
      <w:r w:rsidRPr="7A8CC6DE" w:rsidR="7A8CC6DE">
        <w:rPr>
          <w:noProof w:val="0"/>
          <w:lang w:val="en-US"/>
        </w:rPr>
        <w:t xml:space="preserve"> </w:t>
      </w:r>
      <w:r w:rsidRPr="7A8CC6DE" w:rsidR="7A8CC6DE">
        <w:rPr>
          <w:b w:val="1"/>
          <w:bCs w:val="1"/>
          <w:noProof w:val="0"/>
          <w:lang w:val="en-US"/>
        </w:rPr>
        <w:t>Handling Denials for this CARC Code:</w:t>
      </w:r>
      <w:r>
        <w:br/>
      </w:r>
      <w:r w:rsidRPr="7A8CC6DE" w:rsidR="7A8CC6DE">
        <w:rPr>
          <w:noProof w:val="0"/>
          <w:lang w:val="en-US"/>
        </w:rPr>
        <w:t xml:space="preserve"> Verify network requirements and provider status before proceeding.</w:t>
      </w:r>
    </w:p>
    <w:p w:rsidR="7A8CC6DE" w:rsidP="7A8CC6DE" w:rsidRDefault="7A8CC6DE" w14:paraId="36D5E7CD" w14:textId="7BB434D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A8CC6DE" w:rsidR="7A8CC6DE">
        <w:rPr>
          <w:noProof w:val="0"/>
          <w:lang w:val="en-US"/>
        </w:rPr>
        <w:t>Confirm whether the provider is within the patient’s preferred network.</w:t>
      </w:r>
    </w:p>
    <w:p w:rsidR="7A8CC6DE" w:rsidP="7A8CC6DE" w:rsidRDefault="7A8CC6DE" w14:paraId="5332799B" w14:textId="11CB088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A8CC6DE" w:rsidR="7A8CC6DE">
        <w:rPr>
          <w:noProof w:val="0"/>
          <w:lang w:val="en-US"/>
        </w:rPr>
        <w:t>If the provider is out-of-network, determine patient responsibility and client billing guidelines.</w:t>
      </w:r>
    </w:p>
    <w:p w:rsidR="7A8CC6DE" w:rsidP="7A8CC6DE" w:rsidRDefault="7A8CC6DE" w14:paraId="640EFEB3" w14:textId="183BE1B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A8CC6DE" w:rsidR="7A8CC6DE">
        <w:rPr>
          <w:noProof w:val="0"/>
          <w:lang w:val="en-US"/>
        </w:rPr>
        <w:t>If appropriate, submit an appeal or correction with supporting documentation.</w:t>
      </w:r>
    </w:p>
    <w:p w:rsidR="7A8CC6DE" w:rsidP="7A8CC6DE" w:rsidRDefault="7A8CC6DE" w14:paraId="34804EDA" w14:textId="7105B26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7A8CC6DE" w:rsidR="7A8CC6DE">
        <w:rPr>
          <w:noProof w:val="0"/>
          <w:lang w:val="en-US"/>
        </w:rPr>
        <w:t>Document all actions and communications for compliance and audit purposes.</w:t>
      </w:r>
    </w:p>
    <w:p w:rsidR="7A8CC6DE" w:rsidP="7A8CC6DE" w:rsidRDefault="7A8CC6DE" w14:paraId="7739EBA3" w14:textId="1C31F560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69A7FCE0" w:rsidRDefault="69A7FCE0" w14:paraId="342F50BD" w14:textId="68762152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f662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c1597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6b19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8956AA3"/>
    <w:multiLevelType w:val="multilevel"/>
    <w:tmpl w:val="61C8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C57BB"/>
    <w:multiLevelType w:val="multilevel"/>
    <w:tmpl w:val="CB58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3">
    <w:abstractNumId w:val="2"/>
  </w:num>
  <w:num w:numId="1" w16cid:durableId="1713726918">
    <w:abstractNumId w:val="1"/>
  </w:num>
  <w:num w:numId="2" w16cid:durableId="375166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AF"/>
    <w:rsid w:val="005C19AF"/>
    <w:rsid w:val="007B5BBC"/>
    <w:rsid w:val="00B56021"/>
    <w:rsid w:val="69A7FCE0"/>
    <w:rsid w:val="7A8CC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A64F"/>
  <w15:chartTrackingRefBased/>
  <w15:docId w15:val="{A6BBB100-C543-4816-8E1D-A8B9E116E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9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19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19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19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19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19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19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19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19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1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9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19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9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1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9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1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2025-06-19T19:49:00.0000000Z</dcterms:created>
  <dcterms:modified xsi:type="dcterms:W3CDTF">2025-06-19T21:16:00.7919429Z</dcterms:modified>
</coreProperties>
</file>